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97EF4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2025年优质大豆补贴公示</w:t>
      </w:r>
    </w:p>
    <w:p w14:paraId="1B6AD398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乡镇、农民合作社、企事业单位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542C56B4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根据相关政策及工作安排，现将本地区2025年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优质大豆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补贴标准及相关事项公示如下：</w:t>
      </w:r>
    </w:p>
    <w:p w14:paraId="11BB504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补贴标准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</w:p>
    <w:p w14:paraId="507C43B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大豆使用高油、高蛋白种子的，按照高油豆15元/亩、高蛋白豆7.5元/亩标准发放补贴。</w:t>
      </w:r>
      <w:bookmarkStart w:id="0" w:name="_GoBack"/>
      <w:bookmarkEnd w:id="0"/>
    </w:p>
    <w:p w14:paraId="0EA2D88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补贴对象：</w:t>
      </w:r>
    </w:p>
    <w:p w14:paraId="75DE29B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本辖区范围内大豆合法实际种植面积的实际生产者（包括农民、农民专业合作社、企事业单位等），补贴资金直接发放给实际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种植者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5EAEE28F">
      <w:pPr>
        <w:numPr>
          <w:ilvl w:val="0"/>
          <w:numId w:val="0"/>
        </w:numPr>
        <w:ind w:left="580"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3.公示时间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D17A8B5">
      <w:pPr>
        <w:ind w:firstLine="42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2E6EEC27">
      <w:pPr>
        <w:ind w:firstLine="4480" w:firstLineChars="14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举报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0469-5813360</w:t>
      </w:r>
    </w:p>
    <w:p w14:paraId="727BEE41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友谊县农业农村局</w:t>
      </w:r>
    </w:p>
    <w:p w14:paraId="26F1FD5D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5EB9D0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09AE42A-8AA9-413A-9DA7-0683EF45263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46AF7F8-4B90-4F3E-8997-77F14534F3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25BD7"/>
    <w:rsid w:val="11C25BD7"/>
    <w:rsid w:val="1D73135F"/>
    <w:rsid w:val="3D1F4154"/>
    <w:rsid w:val="5F6D1B04"/>
    <w:rsid w:val="6EEE2A7D"/>
    <w:rsid w:val="7061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221</Characters>
  <Lines>0</Lines>
  <Paragraphs>0</Paragraphs>
  <TotalTime>2906</TotalTime>
  <ScaleCrop>false</ScaleCrop>
  <LinksUpToDate>false</LinksUpToDate>
  <CharactersWithSpaces>274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2025-09-15T22:42:00Z</dcterms:created>
  <dc:creator>彬 哥</dc:creator>
  <cp:lastModifiedBy>大肉包子</cp:lastModifiedBy>
  <cp:lastPrinted>2025-10-22T06:37:00Z</cp:lastPrinted>
  <dcterms:modified xsi:type="dcterms:W3CDTF">2025-11-18T03:08:51Z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F086C5C79EB14B129BAB824E9DAEFEEA_13</vt:lpwstr>
  </property>
  <property fmtid="{D5CDD505-2E9C-101B-9397-08002B2CF9AE}" pid="4" name="KSOTemplateDocerSaveRecord">
    <vt:lpwstr>eyJoZGlkIjoiMmVmNjBmYjVmNzgyOTY1M2IyMGM5NzAzMDM2MzI2ZGMiLCJ1c2VySWQiOiIyNDQyNTQ5MTMifQ==</vt:lpwstr>
  </property>
</Properties>
</file>