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76F89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特困人员救助供养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办理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流程图</w:t>
      </w:r>
    </w:p>
    <w:p w14:paraId="750ECCF5">
      <w:pPr>
        <w:jc w:val="center"/>
      </w:pPr>
    </w:p>
    <w:p w14:paraId="53D9CC50">
      <w:pPr>
        <w:jc w:val="center"/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paragraph">
                  <wp:posOffset>85090</wp:posOffset>
                </wp:positionV>
                <wp:extent cx="4671060" cy="961390"/>
                <wp:effectExtent l="12065" t="5080" r="12700" b="5080"/>
                <wp:wrapNone/>
                <wp:docPr id="1434303284" name="矩形: 圆角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1060" cy="961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7BE1FCF3">
                            <w:pPr>
                              <w:spacing w:line="30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申请</w:t>
                            </w:r>
                          </w:p>
                          <w:p w14:paraId="27B1FC1A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本人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或其代理人、村居民委员会</w:t>
                            </w:r>
                            <w:r>
                              <w:rPr>
                                <w:rFonts w:hint="eastAsia" w:ascii="宋体" w:hAnsi="宋体"/>
                              </w:rPr>
                              <w:t>向户籍所在地乡镇人民政府（街道办事处）提出书面申请。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（提</w:t>
                            </w:r>
                            <w:r>
                              <w:rPr>
                                <w:rFonts w:ascii="宋体" w:hAnsi="宋体" w:cs="宋体"/>
                                <w:szCs w:val="21"/>
                              </w:rPr>
                              <w:t>供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有效身份证明，劳动能力、生活来源、财产状况以及赡养、抚养、扶养情况的书面声明残疾人证等。）</w:t>
                            </w:r>
                          </w:p>
                          <w:p w14:paraId="722134CE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4" o:spid="_x0000_s1026" o:spt="2" style="position:absolute;left:0pt;margin-left:45.5pt;margin-top:6.7pt;height:75.7pt;width:367.8pt;z-index:251665408;mso-width-relative:page;mso-height-relative:page;" fillcolor="#FFFFFF" filled="t" stroked="t" coordsize="21600,21600" arcsize="0.166666666666667" o:gfxdata="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e5B2a1QAAAAkBAAAPAAAAAAAAAAEAIAAAACIAAABkcnMvZG93bnJldi54bWxQSwEC&#10;FAAUAAAACACHTuJAlpwcGmkCAAC+BAAADgAAAAAAAAABACAAAAAkAQAAZHJzL2Uyb0RvYy54bWxQ&#10;SwUGAAAAAAYABgBZAQAA/w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BE1FCF3">
                      <w:pPr>
                        <w:spacing w:line="300" w:lineRule="exact"/>
                        <w:jc w:val="center"/>
                        <w:rPr>
                          <w:rFonts w:hint="eastAsia" w:ascii="宋体" w:hAnsi="宋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申请</w:t>
                      </w:r>
                    </w:p>
                    <w:p w14:paraId="27B1FC1A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本人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或其代理人、村居民委员会</w:t>
                      </w:r>
                      <w:r>
                        <w:rPr>
                          <w:rFonts w:hint="eastAsia" w:ascii="宋体" w:hAnsi="宋体"/>
                        </w:rPr>
                        <w:t>向户籍所在地乡镇人民政府（街道办事处）提出书面申请。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（提</w:t>
                      </w:r>
                      <w:r>
                        <w:rPr>
                          <w:rFonts w:ascii="宋体" w:hAnsi="宋体" w:cs="宋体"/>
                          <w:szCs w:val="21"/>
                        </w:rPr>
                        <w:t>供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有效身份证明，劳动能力、生活来源、财产状况以及赡养、抚养、扶养情况的书面声明残疾人证等。）</w:t>
                      </w:r>
                    </w:p>
                    <w:p w14:paraId="722134CE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57FF5E6">
      <w:pPr>
        <w:jc w:val="center"/>
      </w:pPr>
    </w:p>
    <w:p w14:paraId="7909546A">
      <w:pPr>
        <w:jc w:val="center"/>
      </w:pPr>
    </w:p>
    <w:p w14:paraId="75F85ADE">
      <w:pPr>
        <w:jc w:val="center"/>
      </w:pPr>
    </w:p>
    <w:p w14:paraId="53C2FA4C">
      <w:pPr>
        <w:jc w:val="center"/>
      </w:pPr>
    </w:p>
    <w:p w14:paraId="7A0914FD">
      <w:pPr>
        <w:jc w:val="center"/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78105</wp:posOffset>
                </wp:positionV>
                <wp:extent cx="0" cy="741045"/>
                <wp:effectExtent l="38100" t="0" r="38100" b="1905"/>
                <wp:wrapNone/>
                <wp:docPr id="168095962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1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230.1pt;margin-top:6.15pt;height:58.35pt;width:0pt;z-index:251666432;mso-width-relative:page;mso-height-relative:page;" filled="f" stroked="t" coordsize="21600,21600" o:gfxdata="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wKlcXYAAAACgEAAA8AAAAAAAAAAQAgAAAA&#10;IgAAAGRycy9kb3ducmV2LnhtbFBLAQIUABQAAAAIAIdO4kDIxYOyCwIAAO8DAAAOAAAAAAAAAAEA&#10;IAAAACc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97736E1">
      <w:pPr>
        <w:jc w:val="center"/>
      </w:pPr>
    </w:p>
    <w:p w14:paraId="1DFF0875">
      <w:pPr>
        <w:jc w:val="center"/>
      </w:pPr>
    </w:p>
    <w:p w14:paraId="67F9D9F5">
      <w:pPr>
        <w:jc w:val="center"/>
      </w:pPr>
    </w:p>
    <w:p w14:paraId="7D813113">
      <w:pPr>
        <w:jc w:val="center"/>
        <w:rPr>
          <w:rFonts w:hint="eastAsia"/>
        </w:rPr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837565</wp:posOffset>
                </wp:positionH>
                <wp:positionV relativeFrom="paragraph">
                  <wp:posOffset>66675</wp:posOffset>
                </wp:positionV>
                <wp:extent cx="4037965" cy="955040"/>
                <wp:effectExtent l="5080" t="11430" r="5080" b="5080"/>
                <wp:wrapNone/>
                <wp:docPr id="113194077" name="矩形: 圆角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955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64807724">
                            <w:pPr>
                              <w:spacing w:line="300" w:lineRule="exact"/>
                              <w:jc w:val="center"/>
                              <w:rPr>
                                <w:rFonts w:hint="eastAsia" w:ascii="宋体" w:hAnsi="宋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受理</w:t>
                            </w:r>
                            <w:r>
                              <w:rPr>
                                <w:rFonts w:hint="eastAsia" w:ascii="宋体" w:hAnsi="宋体" w:cs="黑体"/>
                                <w:b/>
                                <w:sz w:val="28"/>
                                <w:szCs w:val="28"/>
                              </w:rPr>
                              <w:t>（时限：及时受理）</w:t>
                            </w:r>
                          </w:p>
                          <w:p w14:paraId="2F677F03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乡镇人民政府（街道办事处）应当对申请</w:t>
                            </w: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人或者其代理人提交的材料进行审查，材料齐备的，予以受理。</w:t>
                            </w:r>
                            <w:r>
                              <w:rPr>
                                <w:rFonts w:hint="eastAsia"/>
                              </w:rPr>
                              <w:t>申请材料不齐备的，应当一次性告知补齐所有规定材料。</w:t>
                            </w:r>
                          </w:p>
                          <w:p w14:paraId="30807540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2" o:spid="_x0000_s1026" o:spt="2" style="position:absolute;left:0pt;margin-left:65.95pt;margin-top:5.25pt;height:75.2pt;width:317.95pt;z-index:251664384;mso-width-relative:page;mso-height-relative:page;" fillcolor="#FFFFFF" filled="t" stroked="t" coordsize="21600,21600" arcsize="0.166666666666667" o:gfxdata="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Jo0t3VAAAACgEAAA8AAAAAAAAAAQAgAAAAIgAAAGRycy9kb3ducmV2LnhtbFBLAQIU&#10;ABQAAAAIAIdO4kAlfLeKaAIAAL0EAAAOAAAAAAAAAAEAIAAAACQ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64807724">
                      <w:pPr>
                        <w:spacing w:line="300" w:lineRule="exact"/>
                        <w:jc w:val="center"/>
                        <w:rPr>
                          <w:rFonts w:hint="eastAsia" w:ascii="宋体" w:hAnsi="宋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受理</w:t>
                      </w:r>
                      <w:r>
                        <w:rPr>
                          <w:rFonts w:hint="eastAsia" w:ascii="宋体" w:hAnsi="宋体" w:cs="黑体"/>
                          <w:b/>
                          <w:sz w:val="28"/>
                          <w:szCs w:val="28"/>
                        </w:rPr>
                        <w:t>（时限：及时受理）</w:t>
                      </w:r>
                    </w:p>
                    <w:p w14:paraId="2F677F03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乡镇人民政府（街道办事处）应当对申请</w:t>
                      </w:r>
                      <w:r>
                        <w:rPr>
                          <w:rFonts w:hint="eastAsia" w:ascii="宋体" w:hAnsi="宋体" w:cs="宋体"/>
                          <w:szCs w:val="21"/>
                        </w:rPr>
                        <w:t>人或者其代理人提交的材料进行审查，材料齐备的，予以受理。</w:t>
                      </w:r>
                      <w:r>
                        <w:rPr>
                          <w:rFonts w:hint="eastAsia"/>
                        </w:rPr>
                        <w:t>申请材料不齐备的，应当一次性告知补齐所有规定材料。</w:t>
                      </w:r>
                    </w:p>
                    <w:p w14:paraId="30807540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448FD9">
      <w:pPr>
        <w:jc w:val="center"/>
      </w:pPr>
    </w:p>
    <w:p w14:paraId="414F720A">
      <w:pPr>
        <w:jc w:val="center"/>
      </w:pPr>
    </w:p>
    <w:p w14:paraId="1FD6CD4A">
      <w:pPr>
        <w:jc w:val="center"/>
      </w:pPr>
    </w:p>
    <w:p w14:paraId="0E8E59B1">
      <w:pPr>
        <w:jc w:val="center"/>
      </w:pPr>
    </w:p>
    <w:p w14:paraId="06138B8F">
      <w:pPr>
        <w:jc w:val="center"/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60960</wp:posOffset>
                </wp:positionV>
                <wp:extent cx="8255" cy="880110"/>
                <wp:effectExtent l="30480" t="0" r="37465" b="15240"/>
                <wp:wrapNone/>
                <wp:docPr id="827677102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880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margin-left:227.2pt;margin-top:4.8pt;height:69.3pt;width:0.65pt;z-index:251659264;mso-width-relative:page;mso-height-relative:page;" filled="f" stroked="t" coordsize="21600,21600" o:gfxdata="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N0so2gAAAAkBAAAPAAAAAAAAAAEA&#10;IAAAACIAAABkcnMvZG93bnJldi54bWxQSwECFAAUAAAACACHTuJAH0RdEA0CAADx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36DD9F87">
      <w:pPr>
        <w:jc w:val="center"/>
      </w:pPr>
      <w:bookmarkStart w:id="0" w:name="_GoBack"/>
      <w:bookmarkEnd w:id="0"/>
    </w:p>
    <w:p w14:paraId="76144BEF">
      <w:pPr>
        <w:jc w:val="center"/>
      </w:pPr>
    </w:p>
    <w:p w14:paraId="075078E5">
      <w:pPr>
        <w:jc w:val="center"/>
      </w:pPr>
    </w:p>
    <w:p w14:paraId="48CEAE74">
      <w:pPr>
        <w:jc w:val="center"/>
      </w:pPr>
    </w:p>
    <w:p w14:paraId="6F3DC8D2">
      <w:pPr>
        <w:jc w:val="center"/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1061720</wp:posOffset>
                </wp:positionH>
                <wp:positionV relativeFrom="paragraph">
                  <wp:posOffset>43815</wp:posOffset>
                </wp:positionV>
                <wp:extent cx="3622675" cy="805180"/>
                <wp:effectExtent l="10160" t="13335" r="5715" b="10160"/>
                <wp:wrapNone/>
                <wp:docPr id="1456951899" name="矩形: 圆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2675" cy="805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7B6882FA">
                            <w:pPr>
                              <w:spacing w:line="30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审核</w:t>
                            </w:r>
                          </w:p>
                          <w:p w14:paraId="737599A4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乡镇人民政府（街道办事处）入户调查、邻里访问、信函索证、信息核对等方式进行调查核实，并提出审核意见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0" o:spid="_x0000_s1026" o:spt="2" style="position:absolute;left:0pt;margin-left:83.6pt;margin-top:3.45pt;height:63.4pt;width:285.25pt;z-index:251663360;mso-width-relative:page;mso-height-relative:page;" fillcolor="#FFFFFF" filled="t" stroked="t" coordsize="21600,21600" arcsize="0.166666666666667" o:gfxdata="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JH5Ww9QAAAAJAQAADwAAAAAAAAABACAAAAAiAAAAZHJzL2Rvd25yZXYueG1sUEsB&#10;AhQAFAAAAAgAh07iQLpuCaVrAgAAvgQAAA4AAAAAAAAAAQAgAAAAIwEAAGRycy9lMm9Eb2MueG1s&#10;UEsFBgAAAAAGAAYAWQEAAAAG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B6882FA">
                      <w:pPr>
                        <w:spacing w:line="300" w:lineRule="exact"/>
                        <w:jc w:val="center"/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审核</w:t>
                      </w:r>
                    </w:p>
                    <w:p w14:paraId="737599A4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乡镇人民政府（街道办事处）入户调查、邻里访问、信函索证、信息核对等方式进行调查核实，并提出审核意见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5324475</wp:posOffset>
                </wp:positionH>
                <wp:positionV relativeFrom="paragraph">
                  <wp:posOffset>121920</wp:posOffset>
                </wp:positionV>
                <wp:extent cx="1100455" cy="647065"/>
                <wp:effectExtent l="5715" t="5715" r="8255" b="13970"/>
                <wp:wrapNone/>
                <wp:docPr id="1175896971" name="矩形: 圆角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0455" cy="647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2C99CAA5">
                            <w:pPr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公示</w:t>
                            </w:r>
                          </w:p>
                          <w:p w14:paraId="22FFEB38">
                            <w:pPr>
                              <w:snapToGrid w:val="0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公示期为7天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9" o:spid="_x0000_s1026" o:spt="2" style="position:absolute;left:0pt;margin-left:419.25pt;margin-top:9.6pt;height:50.95pt;width:86.65pt;z-index:251669504;mso-width-relative:page;mso-height-relative:page;" fillcolor="#FFFFFF" filled="t" stroked="t" coordsize="21600,21600" arcsize="0.166666666666667" o:gfxdata="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CMwRnWAAAACwEAAA8AAAAAAAAAAQAgAAAAIgAAAGRycy9kb3ducmV2LnhtbFBLAQIU&#10;ABQAAAAIAIdO4kDo1qKPZwIAAL0EAAAOAAAAAAAAAAEAIAAAACUBAABkcnMvZTJvRG9jLnhtbFBL&#10;BQYAAAAABgAGAFkBAAD+BQAAAAA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2C99CAA5">
                      <w:pPr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公示</w:t>
                      </w:r>
                    </w:p>
                    <w:p w14:paraId="22FFEB38">
                      <w:pPr>
                        <w:snapToGrid w:val="0"/>
                        <w:jc w:val="center"/>
                        <w:rPr>
                          <w:rFonts w:hint="eastAsia" w:ascii="黑体" w:hAnsi="黑体" w:eastAsia="黑体" w:cs="黑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公示期为7天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4E04C5">
      <w:pPr>
        <w:jc w:val="center"/>
      </w:pPr>
    </w:p>
    <w:p w14:paraId="3C19C35F">
      <w:pPr>
        <w:jc w:val="center"/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4732655</wp:posOffset>
                </wp:positionH>
                <wp:positionV relativeFrom="paragraph">
                  <wp:posOffset>50800</wp:posOffset>
                </wp:positionV>
                <wp:extent cx="542925" cy="5715"/>
                <wp:effectExtent l="13970" t="54610" r="24130" b="53975"/>
                <wp:wrapNone/>
                <wp:docPr id="164234260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5715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flip:y;margin-left:372.65pt;margin-top:4pt;height:0.45pt;width:42.75pt;z-index:251668480;mso-width-relative:page;mso-height-relative:page;" filled="f" stroked="t" coordsize="21600,21600" o:gfxdata="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jsNU69gAAAAHAQAA&#10;DwAAAAAAAAABACAAAAAiAAAAZHJzL2Rvd25yZXYueG1sUEsBAhQAFAAAAAgAh07iQMnrYNQZAgAA&#10;BgQAAA4AAAAAAAAAAQAgAAAAJwEAAGRycy9lMm9Eb2MueG1sUEsFBgAAAAAGAAYAWQEAALI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368EA21">
      <w:pPr>
        <w:jc w:val="center"/>
      </w:pPr>
    </w:p>
    <w:p w14:paraId="2AEACCEE">
      <w:pPr>
        <w:jc w:val="center"/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69850</wp:posOffset>
                </wp:positionV>
                <wp:extent cx="9525" cy="1059815"/>
                <wp:effectExtent l="29210" t="0" r="37465" b="6985"/>
                <wp:wrapNone/>
                <wp:docPr id="1169351560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598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23.35pt;margin-top:5.5pt;height:83.45pt;width:0.75pt;z-index:251667456;mso-width-relative:page;mso-height-relative:page;" filled="f" stroked="t" coordsize="21600,21600" o:gfxdata="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it8gfaAAAACgEAAA8AAAAAAAAAAQAgAAAA&#10;IgAAAGRycy9kb3ducmV2LnhtbFBLAQIUABQAAAAIAIdO4kCsxnosCQIAAPIDAAAOAAAAAAAAAAEA&#10;IAAAACk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EE72701">
      <w:pPr>
        <w:jc w:val="center"/>
      </w:pPr>
    </w:p>
    <w:p w14:paraId="30782F4B">
      <w:pPr>
        <w:jc w:val="center"/>
      </w:pPr>
    </w:p>
    <w:p w14:paraId="1910C765">
      <w:pPr>
        <w:jc w:val="center"/>
      </w:pPr>
    </w:p>
    <w:p w14:paraId="0CC4913E">
      <w:pPr>
        <w:jc w:val="center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163830</wp:posOffset>
                </wp:positionV>
                <wp:extent cx="2428240" cy="635"/>
                <wp:effectExtent l="9525" t="9525" r="10160" b="8890"/>
                <wp:wrapNone/>
                <wp:docPr id="137095714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824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left:225.3pt;margin-top:12.9pt;height:0.05pt;width:191.2pt;z-index:251670528;mso-width-relative:page;mso-height-relative:page;" filled="f" stroked="t" coordsize="21600,21600" o:gfxdata="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rsGkPXAAAACQEAAA8AAAAAAAAAAQAgAAAAIgAAAGRycy9kb3ducmV2LnhtbFBLAQIU&#10;ABQAAAAIAIdO4kBbdLBV9AEAAMI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158750</wp:posOffset>
                </wp:positionV>
                <wp:extent cx="635" cy="344170"/>
                <wp:effectExtent l="53340" t="13970" r="60325" b="22860"/>
                <wp:wrapNone/>
                <wp:docPr id="261152041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44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418.5pt;margin-top:12.5pt;height:27.1pt;width:0.05pt;z-index:251660288;mso-width-relative:page;mso-height-relative:page;" filled="f" stroked="t" coordsize="21600,21600" o:gfxdata="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87Xau2gAAAAkBAAAPAAAAAAAAAAEA&#10;IAAAACIAAABkcnMvZG93bnJldi54bWxQSwECFAAUAAAACACHTuJAJU2LXg0CAADvAw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C04B5A3">
      <w:pPr>
        <w:jc w:val="center"/>
      </w:pPr>
    </w:p>
    <w:p w14:paraId="0BB91E50">
      <w:pPr>
        <w:jc w:val="center"/>
      </w:pP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113665</wp:posOffset>
                </wp:positionV>
                <wp:extent cx="2146300" cy="1174750"/>
                <wp:effectExtent l="13335" t="12700" r="12065" b="12700"/>
                <wp:wrapNone/>
                <wp:docPr id="712031044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0" cy="1174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566A1878">
                            <w:pPr>
                              <w:spacing w:line="30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不批准</w:t>
                            </w:r>
                          </w:p>
                          <w:p w14:paraId="3F399A19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不符合条件、不予同意的，应当在作出决定3个工作日内，书面告知申请人或者其代理人并说明理由。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6" o:spt="2" style="position:absolute;left:0pt;margin-left:335.1pt;margin-top:8.95pt;height:92.5pt;width:169pt;z-index:251662336;mso-width-relative:page;mso-height-relative:page;" fillcolor="#FFFFFF" filled="t" stroked="t" coordsize="21600,21600" arcsize="0.166666666666667" o:gfxdata="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6wqmdYAAAALAQAADwAAAAAAAAABACAAAAAiAAAAZHJzL2Rvd25yZXYueG1sUEsB&#10;AhQAFAAAAAgAh07iQA0a3jppAgAAvQQAAA4AAAAAAAAAAQAgAAAAJQEAAGRycy9lMm9Eb2MueG1s&#10;UEsFBgAAAAAGAAYAWQEAAAAG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66A1878">
                      <w:pPr>
                        <w:spacing w:line="300" w:lineRule="exact"/>
                        <w:jc w:val="center"/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不批准</w:t>
                      </w:r>
                    </w:p>
                    <w:p w14:paraId="3F399A19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不符合条件、不予同意的，应当在作出决定3个工作日内，书面告知申请人或者其代理人并说明理由。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99060</wp:posOffset>
                </wp:positionV>
                <wp:extent cx="2661285" cy="1180465"/>
                <wp:effectExtent l="6985" t="7620" r="8255" b="12065"/>
                <wp:wrapNone/>
                <wp:docPr id="1358821338" name="矩形: 圆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1285" cy="1180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74BC738C">
                            <w:pPr>
                              <w:spacing w:line="300" w:lineRule="exact"/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8"/>
                                <w:szCs w:val="28"/>
                              </w:rPr>
                              <w:t>确认</w:t>
                            </w:r>
                            <w:r>
                              <w:rPr>
                                <w:rFonts w:hint="eastAsia" w:ascii="宋体" w:hAnsi="宋体" w:cs="黑体"/>
                                <w:b/>
                                <w:sz w:val="28"/>
                                <w:szCs w:val="28"/>
                              </w:rPr>
                              <w:t>（时限：及时确认）</w:t>
                            </w:r>
                          </w:p>
                          <w:p w14:paraId="7CA9A908">
                            <w:pPr>
                              <w:spacing w:line="300" w:lineRule="exact"/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Cs w:val="21"/>
                              </w:rPr>
                              <w:t>公示期满无异议的，乡镇人民政府（街道办事处）应当及时予以确认，建立救助供养档案，从确认之日次月起给予救助供养待遇，并在申请人所在村（社区）公布。</w:t>
                            </w:r>
                          </w:p>
                          <w:p w14:paraId="13C69CC2">
                            <w:pPr>
                              <w:jc w:val="center"/>
                              <w:rPr>
                                <w:rFonts w:hint="eastAsia" w:ascii="宋体" w:hAnsi="宋体" w:cs="宋体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3" o:spid="_x0000_s1026" o:spt="2" style="position:absolute;left:0pt;margin-left:100.6pt;margin-top:7.8pt;height:92.95pt;width:209.55pt;z-index:251661312;mso-width-relative:page;mso-height-relative:page;" fillcolor="#FFFFFF" filled="t" stroked="t" coordsize="21600,21600" arcsize="0.166666666666667" o:gfxdata="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lFnx9MAAAAKAQAADwAAAAAAAAABACAAAAAiAAAAZHJzL2Rvd25yZXYueG1sUEsBAhQA&#10;FAAAAAgAh07iQCkI0nNpAgAAvgQAAA4AAAAAAAAAAQAgAAAAIgEAAGRycy9lMm9Eb2MueG1sUEsF&#10;BgAAAAAGAAYAWQEAAP0FAAAAAA==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74BC738C">
                      <w:pPr>
                        <w:spacing w:line="300" w:lineRule="exact"/>
                        <w:jc w:val="center"/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8"/>
                          <w:szCs w:val="28"/>
                        </w:rPr>
                        <w:t>确认</w:t>
                      </w:r>
                      <w:r>
                        <w:rPr>
                          <w:rFonts w:hint="eastAsia" w:ascii="宋体" w:hAnsi="宋体" w:cs="黑体"/>
                          <w:b/>
                          <w:sz w:val="28"/>
                          <w:szCs w:val="28"/>
                        </w:rPr>
                        <w:t>（时限：及时确认）</w:t>
                      </w:r>
                    </w:p>
                    <w:p w14:paraId="7CA9A908">
                      <w:pPr>
                        <w:spacing w:line="300" w:lineRule="exact"/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szCs w:val="21"/>
                        </w:rPr>
                        <w:t>公示期满无异议的，乡镇人民政府（街道办事处）应当及时予以确认，建立救助供养档案，从确认之日次月起给予救助供养待遇，并在申请人所在村（社区）公布。</w:t>
                      </w:r>
                    </w:p>
                    <w:p w14:paraId="13C69CC2">
                      <w:pPr>
                        <w:jc w:val="center"/>
                        <w:rPr>
                          <w:rFonts w:hint="eastAsia" w:ascii="宋体" w:hAnsi="宋体" w:cs="宋体"/>
                          <w:szCs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CC8C59">
      <w:pPr>
        <w:jc w:val="center"/>
      </w:pPr>
    </w:p>
    <w:p w14:paraId="5D310F64">
      <w:pPr>
        <w:jc w:val="center"/>
      </w:pPr>
    </w:p>
    <w:p w14:paraId="3E286018">
      <w:pPr>
        <w:jc w:val="center"/>
        <w:rPr>
          <w:rFonts w:hint="eastAsia" w:ascii="宋体" w:hAnsi="宋体"/>
          <w:b/>
          <w:sz w:val="30"/>
          <w:szCs w:val="30"/>
        </w:rPr>
      </w:pPr>
    </w:p>
    <w:p w14:paraId="2DFB60B8">
      <w:pPr>
        <w:jc w:val="center"/>
        <w:rPr>
          <w:rFonts w:hint="eastAsia"/>
          <w:sz w:val="24"/>
        </w:rPr>
      </w:pPr>
    </w:p>
    <w:p w14:paraId="1FBA512E">
      <w:pPr>
        <w:jc w:val="center"/>
        <w:rPr>
          <w:rFonts w:hint="eastAsia"/>
          <w:sz w:val="24"/>
        </w:rPr>
      </w:pPr>
    </w:p>
    <w:p w14:paraId="49C91F7C">
      <w:pPr>
        <w:jc w:val="center"/>
        <w:rPr>
          <w:rFonts w:hint="eastAsia"/>
          <w:sz w:val="24"/>
        </w:rPr>
      </w:pPr>
    </w:p>
    <w:p w14:paraId="43C9C6B7">
      <w:pPr>
        <w:jc w:val="center"/>
        <w:rPr>
          <w:rFonts w:hint="eastAsia"/>
          <w:sz w:val="24"/>
        </w:rPr>
      </w:pPr>
    </w:p>
    <w:p w14:paraId="2ED93F2F">
      <w:pPr>
        <w:jc w:val="center"/>
        <w:rPr>
          <w:rFonts w:hint="eastAsia"/>
          <w:sz w:val="24"/>
        </w:rPr>
      </w:pPr>
    </w:p>
    <w:p w14:paraId="5F59CCB5">
      <w:pPr>
        <w:jc w:val="center"/>
        <w:rPr>
          <w:rFonts w:hint="eastAsia"/>
          <w:sz w:val="24"/>
        </w:rPr>
      </w:pPr>
    </w:p>
    <w:p w14:paraId="130F2568">
      <w:pPr>
        <w:jc w:val="center"/>
        <w:rPr>
          <w:rFonts w:hint="eastAsia"/>
          <w:sz w:val="24"/>
        </w:rPr>
      </w:pPr>
    </w:p>
    <w:p w14:paraId="317E924F">
      <w:pPr>
        <w:jc w:val="both"/>
      </w:pPr>
    </w:p>
    <w:sectPr>
      <w:pgSz w:w="11906" w:h="16838"/>
      <w:pgMar w:top="1077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51"/>
    <w:rsid w:val="002B0C7B"/>
    <w:rsid w:val="00387FD4"/>
    <w:rsid w:val="004E1BCC"/>
    <w:rsid w:val="00BF5A51"/>
    <w:rsid w:val="00D47D22"/>
    <w:rsid w:val="095769B7"/>
    <w:rsid w:val="16ED1B8B"/>
    <w:rsid w:val="351377C8"/>
    <w:rsid w:val="3C566D69"/>
    <w:rsid w:val="47E26E94"/>
    <w:rsid w:val="51DB746B"/>
    <w:rsid w:val="746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1</Lines>
  <Paragraphs>1</Paragraphs>
  <TotalTime>58</TotalTime>
  <ScaleCrop>false</ScaleCrop>
  <LinksUpToDate>false</LinksUpToDate>
  <CharactersWithSpaces>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2023-06-06T07:16:00Z</dcterms:created>
  <dc:creator>唐 一宝</dc:creator>
  <cp:lastModifiedBy>凤屿小主</cp:lastModifiedBy>
  <dcterms:modified xsi:type="dcterms:W3CDTF">2025-12-31T09:05:21Z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eyJoZGlkIjoiNjMxMmNlODMxMjdlZjIxZGQ5NjU1OWE5MGE4YjJmMGQiLCJ1c2VySWQiOiIyNjIxMzYyNjUifQ==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C79D753380BD49E096F2B00AC0DB4597_12</vt:lpwstr>
  </property>
</Properties>
</file>